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4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3/16/25 4:00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3/16/25 5:00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we underestimated the total velocity.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No, as stated above we underestimated each user story and we all worked more than estimated.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each team member was mostly able to stay on schedule.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Everything progressed as planned, and the team was able to complete tasks effectively.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Adjusting the velocity to measure project growth accurately.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Improve time management by breaking down large tasks into smaller subtasks.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developing the project.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